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10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附件2</w:t>
      </w:r>
    </w:p>
    <w:p w14:paraId="0ED8D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eastAsia="仿宋_GB2312" w:cs="Times New Roman"/>
          <w:sz w:val="30"/>
          <w:szCs w:val="30"/>
          <w:lang w:val="en-US" w:eastAsia="zh-CN"/>
        </w:rPr>
      </w:pPr>
      <w:r>
        <w:rPr>
          <w:rStyle w:val="11"/>
          <w:rFonts w:hint="eastAsia" w:ascii="方正大标宋_GBK" w:hAnsi="方正大标宋_GBK" w:eastAsia="方正大标宋_GBK" w:cs="方正大标宋_GBK"/>
          <w:sz w:val="42"/>
          <w:szCs w:val="42"/>
          <w:lang w:eastAsia="zh-CN" w:bidi="ar"/>
        </w:rPr>
        <w:t>直接业务考核</w:t>
      </w:r>
      <w:r>
        <w:rPr>
          <w:rStyle w:val="11"/>
          <w:rFonts w:ascii="方正大标宋_GBK" w:hAnsi="方正大标宋_GBK" w:eastAsia="方正大标宋_GBK" w:cs="方正大标宋_GBK"/>
          <w:sz w:val="42"/>
          <w:szCs w:val="42"/>
          <w:lang w:bidi="ar"/>
        </w:rPr>
        <w:t>资格复审注意事项</w:t>
      </w:r>
    </w:p>
    <w:p w14:paraId="7AD2A3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资格复审资料清单</w:t>
      </w:r>
    </w:p>
    <w:p w14:paraId="1DE560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身份证原件及复印件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；</w:t>
      </w:r>
    </w:p>
    <w:p w14:paraId="705E74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报名登记表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  <w:t>；</w:t>
      </w:r>
    </w:p>
    <w:p w14:paraId="056D87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毕业证、学位证（含中技、高技、专科、本科及研究生阶段）的原件及复印件，内地高校毕业生同时提交学信网学历、学位验证信息复印件，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val="en-US" w:eastAsia="zh-CN"/>
        </w:rPr>
        <w:t>年应届毕业生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lang w:eastAsia="zh-CN"/>
        </w:rPr>
        <w:t>，须提供学生证、毕业生就业推荐表。</w:t>
      </w:r>
    </w:p>
    <w:p w14:paraId="182302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若所学专业未列入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  <w:highlight w:val="none"/>
          <w:u w:val="non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广东省2026年考试录用公务员专业参考目录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  <w:highlight w:val="none"/>
          <w:u w:val="non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 w14:paraId="7CFEEC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岗位要求为中共党员的，需提供党组织关系证明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；</w:t>
      </w:r>
    </w:p>
    <w:p w14:paraId="54140BB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招聘单位明确的其他材料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。</w:t>
      </w:r>
    </w:p>
    <w:p w14:paraId="5151AD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招聘单位地址及联系方式</w:t>
      </w:r>
    </w:p>
    <w:p w14:paraId="7FDF117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广东江门中医药职业学院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地点：江门市蓬江区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  <w:t>龙湾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路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  <w:t>综</w:t>
      </w:r>
    </w:p>
    <w:p w14:paraId="683AB94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eastAsia="zh-CN"/>
        </w:rPr>
        <w:t>合办公楼组织人事部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607室</w:t>
      </w:r>
    </w:p>
    <w:p w14:paraId="18781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联系方式：0750-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3508952</w:t>
      </w:r>
    </w:p>
    <w:p w14:paraId="1583C6D9">
      <w:pPr>
        <w:spacing w:line="560" w:lineRule="exact"/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6CBB0308-39B0-4FBF-858A-C2C5D7047B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DE62DF8-3F37-4DA6-B8A3-DB4D8C8DB79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82E379-A940-417D-82BD-EA551182FF5C}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819883F5-86D3-4789-9A99-C03E0DE0631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4518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2729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2729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2Q1NzAxMDQwMTY0YjE3MTI0MTU5NzBmZTM3YmMifQ=="/>
  </w:docVars>
  <w:rsids>
    <w:rsidRoot w:val="00000000"/>
    <w:rsid w:val="0053601D"/>
    <w:rsid w:val="04AC38F4"/>
    <w:rsid w:val="0504643D"/>
    <w:rsid w:val="05566C17"/>
    <w:rsid w:val="07173D44"/>
    <w:rsid w:val="09EA11D3"/>
    <w:rsid w:val="0B8A1610"/>
    <w:rsid w:val="0FF14518"/>
    <w:rsid w:val="10A8365F"/>
    <w:rsid w:val="111073F6"/>
    <w:rsid w:val="13135EB3"/>
    <w:rsid w:val="1ACF3641"/>
    <w:rsid w:val="1D55701A"/>
    <w:rsid w:val="1E103367"/>
    <w:rsid w:val="1E766248"/>
    <w:rsid w:val="1F4B603B"/>
    <w:rsid w:val="21520461"/>
    <w:rsid w:val="25207829"/>
    <w:rsid w:val="26C3074B"/>
    <w:rsid w:val="3059777E"/>
    <w:rsid w:val="308E0899"/>
    <w:rsid w:val="3362371A"/>
    <w:rsid w:val="361A8430"/>
    <w:rsid w:val="37EEDD2B"/>
    <w:rsid w:val="3A445209"/>
    <w:rsid w:val="3DFFF4B3"/>
    <w:rsid w:val="3E9B6EAA"/>
    <w:rsid w:val="3F43CC00"/>
    <w:rsid w:val="3FF2EFBA"/>
    <w:rsid w:val="42D60511"/>
    <w:rsid w:val="479F4B1C"/>
    <w:rsid w:val="4902523C"/>
    <w:rsid w:val="4A9F77D0"/>
    <w:rsid w:val="4E7BF04B"/>
    <w:rsid w:val="53042E5E"/>
    <w:rsid w:val="53F23B0B"/>
    <w:rsid w:val="54922A23"/>
    <w:rsid w:val="56820B56"/>
    <w:rsid w:val="57F82BB3"/>
    <w:rsid w:val="5F7DC09D"/>
    <w:rsid w:val="5FCEE73E"/>
    <w:rsid w:val="60E70C20"/>
    <w:rsid w:val="63F724F3"/>
    <w:rsid w:val="647F23F6"/>
    <w:rsid w:val="6CF4357A"/>
    <w:rsid w:val="6DA95C3A"/>
    <w:rsid w:val="6DC660BE"/>
    <w:rsid w:val="6FFE981B"/>
    <w:rsid w:val="70BA09FB"/>
    <w:rsid w:val="75286E60"/>
    <w:rsid w:val="76DD5153"/>
    <w:rsid w:val="7797D4EA"/>
    <w:rsid w:val="77BDF3F0"/>
    <w:rsid w:val="77FF3A14"/>
    <w:rsid w:val="787E193B"/>
    <w:rsid w:val="78DD928D"/>
    <w:rsid w:val="79AFD2F4"/>
    <w:rsid w:val="7A7F4ACE"/>
    <w:rsid w:val="7AD9DAF6"/>
    <w:rsid w:val="7BC46D50"/>
    <w:rsid w:val="7BFBE01C"/>
    <w:rsid w:val="7CA67789"/>
    <w:rsid w:val="7D7F9659"/>
    <w:rsid w:val="7DD7AB2C"/>
    <w:rsid w:val="7E4A0CB3"/>
    <w:rsid w:val="7EBEA27B"/>
    <w:rsid w:val="7EE24070"/>
    <w:rsid w:val="7EFFF782"/>
    <w:rsid w:val="7F99EAB9"/>
    <w:rsid w:val="7FFF5BFD"/>
    <w:rsid w:val="9F75B193"/>
    <w:rsid w:val="B2F78E5B"/>
    <w:rsid w:val="B5DDCD9D"/>
    <w:rsid w:val="B7E6DB72"/>
    <w:rsid w:val="BD57A39E"/>
    <w:rsid w:val="BF3E18AB"/>
    <w:rsid w:val="BFF9E47B"/>
    <w:rsid w:val="CB7FD4CA"/>
    <w:rsid w:val="CCFB7D24"/>
    <w:rsid w:val="D2374BDE"/>
    <w:rsid w:val="D9F41F40"/>
    <w:rsid w:val="DFD70B14"/>
    <w:rsid w:val="E76BA3E9"/>
    <w:rsid w:val="EAFF382D"/>
    <w:rsid w:val="EE7F6521"/>
    <w:rsid w:val="EFB37589"/>
    <w:rsid w:val="EFF75AC9"/>
    <w:rsid w:val="EFFF107E"/>
    <w:rsid w:val="F79F7507"/>
    <w:rsid w:val="FCFAD7CD"/>
    <w:rsid w:val="FD6FA661"/>
    <w:rsid w:val="FDDA2701"/>
    <w:rsid w:val="FFBFD7A8"/>
    <w:rsid w:val="FFFFD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941</Words>
  <Characters>985</Characters>
  <Lines>0</Lines>
  <Paragraphs>0</Paragraphs>
  <TotalTime>15</TotalTime>
  <ScaleCrop>false</ScaleCrop>
  <LinksUpToDate>false</LinksUpToDate>
  <CharactersWithSpaces>1021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2023-06-16T01:53:00Z</dcterms:created>
  <dc:creator>admin</dc:creator>
  <cp:lastModifiedBy>WPS_1560756016</cp:lastModifiedBy>
  <dcterms:modified xsi:type="dcterms:W3CDTF">2026-04-16T08:23:23Z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BB7E24FDA750BEFC200ADE6907A4593C</vt:lpwstr>
  </property>
  <property fmtid="{D5CDD505-2E9C-101B-9397-08002B2CF9AE}" pid="4" name="KSOTemplateDocerSaveRecord">
    <vt:lpwstr>eyJoZGlkIjoiYzVlYzk0OWU5ZGRmOGRkM2YzYTUxMjA3N2U1NDEzZTYiLCJ1c2VySWQiOiI1ODIyMzc0OTYifQ==</vt:lpwstr>
  </property>
</Properties>
</file>